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2955C" w14:textId="77777777" w:rsidR="00EE33E3" w:rsidRDefault="00EE33E3" w:rsidP="00EE33E3">
      <w:pPr>
        <w:pStyle w:val="StandardWeb"/>
        <w:ind w:left="567" w:right="56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Betriebsrat</w:t>
      </w:r>
    </w:p>
    <w:p w14:paraId="6D38B32D" w14:textId="77777777" w:rsidR="00EE33E3" w:rsidRDefault="00EE33E3" w:rsidP="00EE33E3">
      <w:pPr>
        <w:pStyle w:val="StandardWeb"/>
        <w:ind w:left="567" w:right="567"/>
        <w:jc w:val="center"/>
      </w:pPr>
    </w:p>
    <w:p w14:paraId="333EAD80" w14:textId="77777777" w:rsidR="00EE33E3" w:rsidRDefault="00EE33E3" w:rsidP="00EE33E3">
      <w:pPr>
        <w:pStyle w:val="StandardWeb"/>
        <w:ind w:left="578"/>
      </w:pPr>
      <w:r>
        <w:rPr>
          <w:rFonts w:ascii="Arial" w:hAnsi="Arial" w:cs="Arial"/>
          <w:sz w:val="22"/>
          <w:szCs w:val="22"/>
        </w:rPr>
        <w:t>Sitzung vom ....................</w:t>
      </w:r>
    </w:p>
    <w:p w14:paraId="0692CD90" w14:textId="77777777" w:rsidR="00EE33E3" w:rsidRDefault="00EE33E3" w:rsidP="00EE33E3">
      <w:pPr>
        <w:pStyle w:val="StandardWeb"/>
        <w:ind w:left="578"/>
        <w:jc w:val="center"/>
      </w:pPr>
      <w:r>
        <w:rPr>
          <w:rFonts w:ascii="Arial" w:hAnsi="Arial" w:cs="Arial"/>
          <w:b/>
          <w:bCs/>
          <w:sz w:val="22"/>
          <w:szCs w:val="22"/>
        </w:rPr>
        <w:t>Beschluss</w:t>
      </w:r>
    </w:p>
    <w:p w14:paraId="48E4BA6B" w14:textId="654CAD78" w:rsidR="00EE33E3" w:rsidRDefault="00EE33E3" w:rsidP="001446CC">
      <w:pPr>
        <w:pStyle w:val="StandardWeb"/>
        <w:ind w:left="578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Betr.: </w:t>
      </w:r>
      <w:r w:rsidR="001446CC">
        <w:rPr>
          <w:rFonts w:ascii="Arial" w:hAnsi="Arial" w:cs="Arial"/>
          <w:b/>
          <w:bCs/>
          <w:sz w:val="22"/>
          <w:szCs w:val="22"/>
        </w:rPr>
        <w:t xml:space="preserve">Einleitung einer Einigungsstelle zur </w:t>
      </w:r>
      <w:r w:rsidR="001446CC" w:rsidRPr="001446CC">
        <w:rPr>
          <w:rFonts w:ascii="Arial" w:hAnsi="Arial" w:cs="Arial"/>
          <w:b/>
          <w:sz w:val="22"/>
          <w:szCs w:val="22"/>
        </w:rPr>
        <w:t>Durchsetzung der Informationsan</w:t>
      </w:r>
      <w:r w:rsidR="001446CC">
        <w:rPr>
          <w:rFonts w:ascii="Arial" w:hAnsi="Arial" w:cs="Arial"/>
          <w:b/>
          <w:sz w:val="22"/>
          <w:szCs w:val="22"/>
        </w:rPr>
        <w:softHyphen/>
      </w:r>
      <w:r w:rsidR="001446CC" w:rsidRPr="001446CC">
        <w:rPr>
          <w:rFonts w:ascii="Arial" w:hAnsi="Arial" w:cs="Arial"/>
          <w:b/>
          <w:sz w:val="22"/>
          <w:szCs w:val="22"/>
        </w:rPr>
        <w:t>sprüche des Wirtschaftsausschusses gemäß § 109 BetrVG</w:t>
      </w:r>
    </w:p>
    <w:p w14:paraId="27DD1BB9" w14:textId="77777777" w:rsidR="00833541" w:rsidRPr="00833541" w:rsidRDefault="00833541" w:rsidP="00833541">
      <w:pPr>
        <w:pStyle w:val="StandardWeb"/>
        <w:ind w:left="578"/>
        <w:rPr>
          <w:rFonts w:ascii="Arial" w:hAnsi="Arial" w:cs="Arial"/>
          <w:sz w:val="22"/>
          <w:szCs w:val="22"/>
        </w:rPr>
      </w:pPr>
      <w:r w:rsidRPr="00833541">
        <w:rPr>
          <w:rFonts w:ascii="Arial" w:hAnsi="Arial" w:cs="Arial"/>
          <w:sz w:val="22"/>
          <w:szCs w:val="22"/>
        </w:rPr>
        <w:t>Der Betriebsrat beschließt:</w:t>
      </w:r>
    </w:p>
    <w:p w14:paraId="0A469B0E" w14:textId="6D1010A8" w:rsidR="00833541" w:rsidRPr="00833541" w:rsidRDefault="00833541" w:rsidP="001446CC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3541">
        <w:rPr>
          <w:rFonts w:ascii="Arial" w:hAnsi="Arial" w:cs="Arial"/>
          <w:sz w:val="22"/>
          <w:szCs w:val="22"/>
        </w:rPr>
        <w:t xml:space="preserve">Zur Durchsetzung der Informationsansprüche des Wirtschaftsausschusses wird gemäß § 109 BetrVG die Einigungsstelle angerufen. Zur Begründung wird auf das Schreiben von </w:t>
      </w:r>
      <w:r w:rsidR="001446CC">
        <w:rPr>
          <w:rFonts w:ascii="Arial" w:hAnsi="Arial" w:cs="Arial"/>
          <w:b/>
          <w:bCs/>
          <w:sz w:val="22"/>
          <w:szCs w:val="22"/>
        </w:rPr>
        <w:t>Datum</w:t>
      </w:r>
      <w:r w:rsidRPr="00833541">
        <w:rPr>
          <w:rFonts w:ascii="Arial" w:hAnsi="Arial" w:cs="Arial"/>
          <w:sz w:val="22"/>
          <w:szCs w:val="22"/>
        </w:rPr>
        <w:t xml:space="preserve"> verwiesen.</w:t>
      </w:r>
    </w:p>
    <w:p w14:paraId="7C89CDB7" w14:textId="16A38D14" w:rsidR="00833541" w:rsidRPr="00833541" w:rsidRDefault="00833541" w:rsidP="001446CC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3541">
        <w:rPr>
          <w:rFonts w:ascii="Arial" w:hAnsi="Arial" w:cs="Arial"/>
          <w:sz w:val="22"/>
          <w:szCs w:val="22"/>
        </w:rPr>
        <w:t>Die Zahl der Beisitzer wird für jede Seite auf 3 festgelegt.</w:t>
      </w:r>
    </w:p>
    <w:p w14:paraId="60A4C2E7" w14:textId="1B67FC27" w:rsidR="00833541" w:rsidRPr="00833541" w:rsidRDefault="00833541" w:rsidP="001446CC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3541">
        <w:rPr>
          <w:rFonts w:ascii="Arial" w:hAnsi="Arial" w:cs="Arial"/>
          <w:sz w:val="22"/>
          <w:szCs w:val="22"/>
        </w:rPr>
        <w:t xml:space="preserve">Als Beisitzer werden (2 Mitglieder des Betriebsrats) und </w:t>
      </w:r>
      <w:r w:rsidRPr="00833541">
        <w:rPr>
          <w:rFonts w:ascii="Arial" w:hAnsi="Arial" w:cs="Arial"/>
          <w:b/>
          <w:bCs/>
          <w:sz w:val="22"/>
          <w:szCs w:val="22"/>
        </w:rPr>
        <w:t>Name</w:t>
      </w:r>
      <w:r w:rsidRPr="00833541">
        <w:rPr>
          <w:rFonts w:ascii="Arial" w:hAnsi="Arial" w:cs="Arial"/>
          <w:sz w:val="22"/>
          <w:szCs w:val="22"/>
        </w:rPr>
        <w:t xml:space="preserve"> bestellt. Als Stellvertreter werden (2 Mitglieder des Betriebsrats) und </w:t>
      </w:r>
      <w:r w:rsidRPr="00833541">
        <w:rPr>
          <w:rFonts w:ascii="Arial" w:hAnsi="Arial" w:cs="Arial"/>
          <w:b/>
          <w:bCs/>
          <w:sz w:val="22"/>
          <w:szCs w:val="22"/>
        </w:rPr>
        <w:t>Name</w:t>
      </w:r>
      <w:r w:rsidRPr="00833541">
        <w:rPr>
          <w:rFonts w:ascii="Arial" w:hAnsi="Arial" w:cs="Arial"/>
          <w:sz w:val="22"/>
          <w:szCs w:val="22"/>
        </w:rPr>
        <w:t xml:space="preserve"> bestellt.</w:t>
      </w:r>
    </w:p>
    <w:p w14:paraId="4A0BC6B3" w14:textId="7F412D5F" w:rsidR="00833541" w:rsidRPr="00833541" w:rsidRDefault="00833541" w:rsidP="001446CC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3541">
        <w:rPr>
          <w:rFonts w:ascii="Arial" w:hAnsi="Arial" w:cs="Arial"/>
          <w:sz w:val="22"/>
          <w:szCs w:val="22"/>
        </w:rPr>
        <w:t xml:space="preserve">Als Vorsitzenden der Einigungsstelle wird </w:t>
      </w:r>
      <w:r w:rsidRPr="00833541">
        <w:rPr>
          <w:rFonts w:ascii="Arial" w:hAnsi="Arial" w:cs="Arial"/>
          <w:b/>
          <w:bCs/>
          <w:sz w:val="22"/>
          <w:szCs w:val="22"/>
        </w:rPr>
        <w:t xml:space="preserve">Stellung und Name </w:t>
      </w:r>
      <w:r w:rsidRPr="00833541">
        <w:rPr>
          <w:rFonts w:ascii="Arial" w:hAnsi="Arial" w:cs="Arial"/>
          <w:sz w:val="22"/>
          <w:szCs w:val="22"/>
        </w:rPr>
        <w:t xml:space="preserve">benannt. Alternativ wird </w:t>
      </w:r>
      <w:r w:rsidRPr="00833541">
        <w:rPr>
          <w:rFonts w:ascii="Arial" w:hAnsi="Arial" w:cs="Arial"/>
          <w:b/>
          <w:bCs/>
          <w:sz w:val="22"/>
          <w:szCs w:val="22"/>
        </w:rPr>
        <w:t>Stellung und Name</w:t>
      </w:r>
      <w:r w:rsidRPr="00833541">
        <w:rPr>
          <w:rFonts w:ascii="Arial" w:hAnsi="Arial" w:cs="Arial"/>
          <w:sz w:val="22"/>
          <w:szCs w:val="22"/>
        </w:rPr>
        <w:t xml:space="preserve"> benannt.</w:t>
      </w:r>
    </w:p>
    <w:p w14:paraId="63BD0EA3" w14:textId="0276811D" w:rsidR="00833541" w:rsidRPr="00833541" w:rsidRDefault="00833541" w:rsidP="001446CC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3541">
        <w:rPr>
          <w:rFonts w:ascii="Arial" w:hAnsi="Arial" w:cs="Arial"/>
          <w:sz w:val="22"/>
          <w:szCs w:val="22"/>
        </w:rPr>
        <w:t xml:space="preserve">Der </w:t>
      </w:r>
      <w:proofErr w:type="spellStart"/>
      <w:r w:rsidRPr="00833541">
        <w:rPr>
          <w:rFonts w:ascii="Arial" w:hAnsi="Arial" w:cs="Arial"/>
          <w:sz w:val="22"/>
          <w:szCs w:val="22"/>
        </w:rPr>
        <w:t>Bsratsvorsitzende</w:t>
      </w:r>
      <w:proofErr w:type="spellEnd"/>
      <w:r w:rsidRPr="00833541">
        <w:rPr>
          <w:rFonts w:ascii="Arial" w:hAnsi="Arial" w:cs="Arial"/>
          <w:sz w:val="22"/>
          <w:szCs w:val="22"/>
        </w:rPr>
        <w:t xml:space="preserve"> wird bevollmächtigt, mit der Geschäftsleitung eine Einigung nach Ziffer 2. und Ziffer 4. zu suchen.</w:t>
      </w:r>
    </w:p>
    <w:p w14:paraId="24A1F2DE" w14:textId="1743E2B8" w:rsidR="00833541" w:rsidRPr="00833541" w:rsidRDefault="00833541" w:rsidP="001446CC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3541">
        <w:rPr>
          <w:rFonts w:ascii="Arial" w:hAnsi="Arial" w:cs="Arial"/>
          <w:sz w:val="22"/>
          <w:szCs w:val="22"/>
        </w:rPr>
        <w:t>Sollte eine Einigung nach Ziffer 2. und Ziffer 4. nicht zustande kommen, wird bereits jetzt beschlossen, das Einsetzungsverfahren nach § 98 ArbGG einzuleiten. Das Rechtsanwaltsbüro Ziegenhagen Rechtsanwälte wird bereits jetzt mit der Einleitung des Verfahrens beauftragt.</w:t>
      </w:r>
    </w:p>
    <w:p w14:paraId="5767630A" w14:textId="225D74A1" w:rsidR="00833541" w:rsidRPr="00833541" w:rsidRDefault="00833541" w:rsidP="001446CC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3541">
        <w:rPr>
          <w:rFonts w:ascii="Arial" w:hAnsi="Arial" w:cs="Arial"/>
          <w:sz w:val="22"/>
          <w:szCs w:val="22"/>
        </w:rPr>
        <w:t>Im Zusammenhang mit obigen Ziffern entstehenden Kostenfreistellungsansprüche werden bereits jetzt an das Rechtsanwaltsbüro Ziegenhagen Rechtsanwälte abgetreten.</w:t>
      </w:r>
    </w:p>
    <w:p w14:paraId="677F773F" w14:textId="77777777" w:rsidR="00EE33E3" w:rsidRDefault="00EE33E3" w:rsidP="00EE33E3">
      <w:pPr>
        <w:pStyle w:val="StandardWeb"/>
        <w:ind w:left="578"/>
      </w:pPr>
      <w:r>
        <w:rPr>
          <w:rFonts w:ascii="Arial" w:hAnsi="Arial" w:cs="Arial"/>
          <w:sz w:val="22"/>
          <w:szCs w:val="22"/>
        </w:rPr>
        <w:t>Begründung:</w:t>
      </w:r>
    </w:p>
    <w:p w14:paraId="200E90F8" w14:textId="77777777" w:rsidR="00EE33E3" w:rsidRDefault="00EE33E3" w:rsidP="00EE33E3">
      <w:pPr>
        <w:pStyle w:val="StandardWeb"/>
        <w:ind w:left="578"/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69DC2ED7" w14:textId="77777777" w:rsidR="00EE33E3" w:rsidRDefault="00EE33E3" w:rsidP="00EE33E3">
      <w:pPr>
        <w:pStyle w:val="StandardWeb"/>
        <w:ind w:left="578"/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3EFDE983" w14:textId="77777777" w:rsidR="00EE33E3" w:rsidRDefault="00EE33E3" w:rsidP="00EE33E3">
      <w:pPr>
        <w:pStyle w:val="StandardWeb"/>
        <w:ind w:left="578"/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221A7414" w14:textId="77777777" w:rsidR="00EE33E3" w:rsidRDefault="00EE33E3" w:rsidP="00EE33E3">
      <w:pPr>
        <w:pStyle w:val="StandardWeb"/>
        <w:ind w:left="578"/>
      </w:pPr>
      <w:r>
        <w:rPr>
          <w:rFonts w:ascii="Arial" w:hAnsi="Arial" w:cs="Arial"/>
          <w:sz w:val="22"/>
          <w:szCs w:val="22"/>
        </w:rPr>
        <w:t>Abstimmungsergebnis:</w:t>
      </w:r>
    </w:p>
    <w:p w14:paraId="6BE3DFCE" w14:textId="77777777" w:rsidR="00EE33E3" w:rsidRDefault="00EE33E3" w:rsidP="00EE33E3">
      <w:pPr>
        <w:pStyle w:val="StandardWeb"/>
        <w:ind w:left="578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Ja:............</w:t>
      </w:r>
      <w:proofErr w:type="gramEnd"/>
      <w:r>
        <w:rPr>
          <w:rFonts w:ascii="Arial" w:hAnsi="Arial" w:cs="Arial"/>
          <w:sz w:val="22"/>
          <w:szCs w:val="22"/>
        </w:rPr>
        <w:t xml:space="preserve"> Nein:............ Enthaltungen:...............</w:t>
      </w:r>
    </w:p>
    <w:p w14:paraId="4E4C7AE6" w14:textId="77777777" w:rsidR="00EE33E3" w:rsidRDefault="00EE33E3" w:rsidP="00EE33E3">
      <w:pPr>
        <w:pStyle w:val="StandardWeb"/>
        <w:ind w:left="578"/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_______________________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</w:t>
      </w:r>
    </w:p>
    <w:p w14:paraId="6713A5B7" w14:textId="77777777" w:rsidR="00D97AB6" w:rsidRDefault="00EE33E3" w:rsidP="00EE33E3">
      <w:pPr>
        <w:pStyle w:val="StandardWeb"/>
        <w:ind w:left="578"/>
      </w:pPr>
      <w:r>
        <w:rPr>
          <w:rFonts w:ascii="Arial" w:hAnsi="Arial" w:cs="Arial"/>
          <w:b/>
          <w:bCs/>
          <w:sz w:val="22"/>
          <w:szCs w:val="22"/>
        </w:rPr>
        <w:t xml:space="preserve">Vorsitzende(r)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Schriftführer(in)</w:t>
      </w:r>
    </w:p>
    <w:sectPr w:rsidR="00D97AB6" w:rsidSect="00D4072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4217E"/>
    <w:multiLevelType w:val="hybridMultilevel"/>
    <w:tmpl w:val="3BF24430"/>
    <w:lvl w:ilvl="0" w:tplc="0407000F">
      <w:start w:val="1"/>
      <w:numFmt w:val="decimal"/>
      <w:lvlText w:val="%1."/>
      <w:lvlJc w:val="left"/>
      <w:pPr>
        <w:ind w:left="1298" w:hanging="360"/>
      </w:pPr>
    </w:lvl>
    <w:lvl w:ilvl="1" w:tplc="04070019" w:tentative="1">
      <w:start w:val="1"/>
      <w:numFmt w:val="lowerLetter"/>
      <w:lvlText w:val="%2."/>
      <w:lvlJc w:val="left"/>
      <w:pPr>
        <w:ind w:left="2018" w:hanging="360"/>
      </w:pPr>
    </w:lvl>
    <w:lvl w:ilvl="2" w:tplc="0407001B" w:tentative="1">
      <w:start w:val="1"/>
      <w:numFmt w:val="lowerRoman"/>
      <w:lvlText w:val="%3."/>
      <w:lvlJc w:val="right"/>
      <w:pPr>
        <w:ind w:left="2738" w:hanging="180"/>
      </w:pPr>
    </w:lvl>
    <w:lvl w:ilvl="3" w:tplc="0407000F" w:tentative="1">
      <w:start w:val="1"/>
      <w:numFmt w:val="decimal"/>
      <w:lvlText w:val="%4."/>
      <w:lvlJc w:val="left"/>
      <w:pPr>
        <w:ind w:left="3458" w:hanging="360"/>
      </w:pPr>
    </w:lvl>
    <w:lvl w:ilvl="4" w:tplc="04070019" w:tentative="1">
      <w:start w:val="1"/>
      <w:numFmt w:val="lowerLetter"/>
      <w:lvlText w:val="%5."/>
      <w:lvlJc w:val="left"/>
      <w:pPr>
        <w:ind w:left="4178" w:hanging="360"/>
      </w:pPr>
    </w:lvl>
    <w:lvl w:ilvl="5" w:tplc="0407001B" w:tentative="1">
      <w:start w:val="1"/>
      <w:numFmt w:val="lowerRoman"/>
      <w:lvlText w:val="%6."/>
      <w:lvlJc w:val="right"/>
      <w:pPr>
        <w:ind w:left="4898" w:hanging="180"/>
      </w:pPr>
    </w:lvl>
    <w:lvl w:ilvl="6" w:tplc="0407000F" w:tentative="1">
      <w:start w:val="1"/>
      <w:numFmt w:val="decimal"/>
      <w:lvlText w:val="%7."/>
      <w:lvlJc w:val="left"/>
      <w:pPr>
        <w:ind w:left="5618" w:hanging="360"/>
      </w:pPr>
    </w:lvl>
    <w:lvl w:ilvl="7" w:tplc="04070019" w:tentative="1">
      <w:start w:val="1"/>
      <w:numFmt w:val="lowerLetter"/>
      <w:lvlText w:val="%8."/>
      <w:lvlJc w:val="left"/>
      <w:pPr>
        <w:ind w:left="6338" w:hanging="360"/>
      </w:pPr>
    </w:lvl>
    <w:lvl w:ilvl="8" w:tplc="0407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59F37759"/>
    <w:multiLevelType w:val="hybridMultilevel"/>
    <w:tmpl w:val="04847C40"/>
    <w:lvl w:ilvl="0" w:tplc="AEA8DD6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8" w:hanging="360"/>
      </w:pPr>
    </w:lvl>
    <w:lvl w:ilvl="2" w:tplc="0407001B" w:tentative="1">
      <w:start w:val="1"/>
      <w:numFmt w:val="lowerRoman"/>
      <w:lvlText w:val="%3."/>
      <w:lvlJc w:val="right"/>
      <w:pPr>
        <w:ind w:left="2378" w:hanging="180"/>
      </w:pPr>
    </w:lvl>
    <w:lvl w:ilvl="3" w:tplc="0407000F" w:tentative="1">
      <w:start w:val="1"/>
      <w:numFmt w:val="decimal"/>
      <w:lvlText w:val="%4."/>
      <w:lvlJc w:val="left"/>
      <w:pPr>
        <w:ind w:left="3098" w:hanging="360"/>
      </w:pPr>
    </w:lvl>
    <w:lvl w:ilvl="4" w:tplc="04070019" w:tentative="1">
      <w:start w:val="1"/>
      <w:numFmt w:val="lowerLetter"/>
      <w:lvlText w:val="%5."/>
      <w:lvlJc w:val="left"/>
      <w:pPr>
        <w:ind w:left="3818" w:hanging="360"/>
      </w:pPr>
    </w:lvl>
    <w:lvl w:ilvl="5" w:tplc="0407001B" w:tentative="1">
      <w:start w:val="1"/>
      <w:numFmt w:val="lowerRoman"/>
      <w:lvlText w:val="%6."/>
      <w:lvlJc w:val="right"/>
      <w:pPr>
        <w:ind w:left="4538" w:hanging="180"/>
      </w:pPr>
    </w:lvl>
    <w:lvl w:ilvl="6" w:tplc="0407000F" w:tentative="1">
      <w:start w:val="1"/>
      <w:numFmt w:val="decimal"/>
      <w:lvlText w:val="%7."/>
      <w:lvlJc w:val="left"/>
      <w:pPr>
        <w:ind w:left="5258" w:hanging="360"/>
      </w:pPr>
    </w:lvl>
    <w:lvl w:ilvl="7" w:tplc="04070019" w:tentative="1">
      <w:start w:val="1"/>
      <w:numFmt w:val="lowerLetter"/>
      <w:lvlText w:val="%8."/>
      <w:lvlJc w:val="left"/>
      <w:pPr>
        <w:ind w:left="5978" w:hanging="360"/>
      </w:pPr>
    </w:lvl>
    <w:lvl w:ilvl="8" w:tplc="0407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E3"/>
    <w:rsid w:val="001446CC"/>
    <w:rsid w:val="002560AE"/>
    <w:rsid w:val="00833541"/>
    <w:rsid w:val="00D4072A"/>
    <w:rsid w:val="00D97AB6"/>
    <w:rsid w:val="00EE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E5EF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E33E3"/>
    <w:pPr>
      <w:spacing w:before="100" w:beforeAutospacing="1" w:after="100" w:afterAutospacing="1"/>
    </w:pPr>
    <w:rPr>
      <w:rFonts w:ascii="Times New Roman" w:hAnsi="Times New Roman" w:cs="Times New Roman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1443</Characters>
  <Application>Microsoft Macintosh Word</Application>
  <DocSecurity>0</DocSecurity>
  <Lines>12</Lines>
  <Paragraphs>3</Paragraphs>
  <ScaleCrop>false</ScaleCrop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Jürgeleit</dc:creator>
  <cp:keywords/>
  <dc:description/>
  <cp:lastModifiedBy>Eileen Jürgeleit</cp:lastModifiedBy>
  <cp:revision>3</cp:revision>
  <dcterms:created xsi:type="dcterms:W3CDTF">2016-07-21T10:20:00Z</dcterms:created>
  <dcterms:modified xsi:type="dcterms:W3CDTF">2016-07-21T10:23:00Z</dcterms:modified>
</cp:coreProperties>
</file>